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ED" w:rsidRDefault="00C46B99" w:rsidP="001B4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6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1B4A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необходимой одежды, обуви, </w:t>
      </w:r>
    </w:p>
    <w:p w:rsidR="001B4AED" w:rsidRDefault="001B4AED" w:rsidP="001B4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гигиенических принадлежностей, необходимых для</w:t>
      </w:r>
      <w:r w:rsidR="00C46B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пребывания ребенка в детском оздоровительном лагере «Зеленые дубки»</w:t>
      </w:r>
    </w:p>
    <w:p w:rsidR="001B4AED" w:rsidRDefault="001B4AED" w:rsidP="001B4AE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Скоро наступит лето – самое любимое и ожидаемое время для детей.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Уже сейчас многие семьи задумались, КУДА ЖЕ ОПРАВИТЬ РЕБЕНКА ОТДОХНУТЬ?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ЧЕМ ЗАНЯТЬ ЕГО на долгое лето?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ПОДАРИТЕ РЕБЕНКУ КАНИКУЛЫ В НАШЕМ ПРИКЛЮЧЕНЧЕСКО-ОЗДОРОВИТЕЛЬНОМ ЛАГЕРЕ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«ЗЕЛЕНЫЕ ДУБКИ»</w:t>
      </w:r>
      <w:r w:rsidRPr="001B4AED">
        <w:rPr>
          <w:rFonts w:ascii="Times New Roman" w:hAnsi="Times New Roman" w:cs="Times New Roman"/>
          <w:sz w:val="28"/>
          <w:szCs w:val="28"/>
          <w:lang w:eastAsia="ru-RU"/>
        </w:rPr>
        <w:t>, ВЕДЬ ЭТО ОТЛИЧНЫЙ, НАСЫЩЕННЫЙ ЯРКИМИ СОБЫТИЯМИ И ЗНАКОМСТВАМИ ОТДЫХ, КОТОРЫЙ ЗАПОМНИТСЯ ЕМУ НА ДОЛГОЕ ВРЕМЯ.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Что с собой брать?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Для того чтобы эти радостные дни не были омрачены неприятными моментами просим Вас обрат</w:t>
      </w:r>
      <w:r w:rsidR="00465585">
        <w:rPr>
          <w:rFonts w:ascii="Times New Roman" w:hAnsi="Times New Roman" w:cs="Times New Roman"/>
          <w:sz w:val="28"/>
          <w:szCs w:val="28"/>
          <w:lang w:eastAsia="ru-RU"/>
        </w:rPr>
        <w:t>ить внимание на важные важности</w:t>
      </w:r>
      <w:r w:rsidRPr="001B4AE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Позитивный настрой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Дорога, не домашние условия проживания, необходимость подчиняться воспитателям могут стать стрессом для ребенка. Поэтому расскажите ему об этом как о своеобразном приключении. Расскажите, как сами проходили подобные испытания. Комната на 5 человек — это ужас для взрослого. А для ребенка это может быть мечтой — перешептываться по ночам, рассказывать интересные истории...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Что с собой?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Составьте список вещей, которые необходимо положить в сумку (кстати, сам список также можно положить в сумку, чтобы ребенку впоследствии было легче собраться). Она не должна быть слишком тяжелой. Лучше, чтобы соответствовала возрасту и росту. Отдельно в автобус нужно взять небольшую сумку/рюкзак, куда положить то, что нужно в дороге (влажные салфетки, воду, перекус, что-то, способное занять время в дороге). Обе сумки лучше подписать — указать на них фамилию ребенка.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Сложите в сумку ту одежду, которую любит ваш ребенок, но не следует класть слишком дорогие вещи. Они могут потеряться, что нередко и случается. Должно быть несколько смен белья, куртка, обувь на случай дождя, сухой погоды, для купания и для корпуса.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Положите солнцезащитный крем, средство от комаров и пару головных уборов. Отдельно — путевку, анкету, </w:t>
      </w:r>
      <w:bookmarkStart w:id="0" w:name="_GoBack"/>
      <w:bookmarkEnd w:id="0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медицинскую справку.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Помните, что </w:t>
      </w:r>
      <w:proofErr w:type="spell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сынуля</w:t>
      </w:r>
      <w:proofErr w:type="spell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перед отъездом попытается что-нибудь вынуть из сумки, а доченька — доложить. Так что перед выходом можете перепроверить все по списку.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Ребенку с хроническими заболеваниями необходимо положить лекарственные препараты, которые принимаются постоянно или во время обострений – укажите это в анкете. Распишите на бумажке полную схему </w:t>
      </w: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приема и предупредите об этой особенности взрослых, сопровождающих ребенка и обязательно медицинского работника в лагере.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Если в лагерь отправляется 11-13-летняя девочка, то она должна знать, что такое менструация и иметь с собой на всякий случай гигиенические средства.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Список вещей, которые нужно взять с собой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Рекомендуемый список одежды и вещей: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майки, футболки (4 шт.);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шорты, джинсы;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юбки, сарафаны;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спортивный костюм;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свитер, кофта;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дождевик или куртка;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носки (5 пар);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белье (5 комплектов);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купальник, плавки (2 шт.);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головной убор (2 шт.);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шлепанцы для похода в душ или в бассейн;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кроссовки или кеды для занятий спортом, сандалии или туфли повседневного ношения;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один-два наряда для дискотек;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мыло, мочалка, шампунь, зубная паста и щетка, расческа;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туалетная бумага;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стиральный порошок или мыло для стирки одежды;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дезодорант, лосьон, маникюрный набор, прокладки (для девочек), безопасная бритва (для мальчиков);</w:t>
      </w:r>
      <w:proofErr w:type="gramEnd"/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солнцезащитный крем, крем от комаров и мошек;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пустой пакет для грязного белья;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блокнот/ручка;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НЕ СТОИТ ДАВАТЬ С СОБОЙ фотоаппараты, электронные игры, ноутбуки, ювелирные изделия.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ЗАПРЕЩЕННЫЕ ВЕЩИ: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ножи, ножницы, любые колющие и режущие предметы;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любые токсичные вещества;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сигареты, спички, зажигалки;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петарды, шутихи;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любые алкогольные и наркотические вещества;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игрушки, которые стреляют пластмассовыми пулями;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сильнодействующие лекарства (это при необходимости выясняется с воспитателями);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печатная, аудио-, видео- и компьютерная продукция с пропагандой аморального поведения, насилия, порнографии.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Утюги, электрические чайники;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СПИСОК ПРОДУКТОВ, ЗАПРЕЩЕННЫХ К ПЕРЕДАЧЕ РЕБЕНКУ И ПОТРЕБЛЕНИЮ ВО ВРЕМЯ НАХОЖДЕНИЯ РЕБЕНКА В ДЕТСКОМ ЛАГЕРЕ (СанПиН 2.4.4.3155-13):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ЛЮБОЙ ФАСТ-ФУД! (в том числе: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Макдональдс, </w:t>
      </w:r>
      <w:proofErr w:type="spell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Ростикс</w:t>
      </w:r>
      <w:proofErr w:type="spell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(KFC), вареная кукуруза и прочее!!!!);</w:t>
      </w:r>
      <w:proofErr w:type="gramEnd"/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Любые продукты, требующие особых условий хранения;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Вареные, жареные продукты и блюда домашнего и промышленного приготовления;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- Первые и вторые блюда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основе сухих пищевых концентратов быстрого приготовления;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Любые продукты без заводской упаковки;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- Мясная продукция: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Колбасы, сосиски, продукты гриль или во фритюре, </w:t>
      </w:r>
      <w:proofErr w:type="spell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шаурма</w:t>
      </w:r>
      <w:proofErr w:type="spell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, шашлыки, пирожки, сардельки, паштеты и пр.;</w:t>
      </w:r>
      <w:proofErr w:type="gramEnd"/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Соусы, уксус, горчица, перец, майонез, кетчуп и пр.;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Молочные продукты (ЛЮБЫЕ) (в том числе Кефир, йогурт, молоко, творог, сырки, сыр и прочее);</w:t>
      </w:r>
      <w:proofErr w:type="gramEnd"/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Рыбную продукцию;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Салаты;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Яйца;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Пицца;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Чипсы, Сухарики, Кальмары, Вобла;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Семечки;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Жевательная резинка;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Карамель (в том числе и леденцовая);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Острые печенья (В том числе печенье «TUС»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!!);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Плоды и ягоды (ЛЮБЫЕ!!!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В том числе КЛУБНИКА, ЧЕРЕШНЯ, МАЛИНА, АРБУЗ, ДЫНЯ и другие) с признаками порчи;</w:t>
      </w:r>
      <w:proofErr w:type="gramEnd"/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Грибы;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Консервы и продукты из них (в том числе соленые и маринованные огурцы, томаты, ягоды);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Любые газированные напитки;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Торты и кондитерские изделия с кремом;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Соки не в индивидуальной упаковке (объемом свыше 200 мл);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обращаем Ваше внимание, что администрация детского лагеря оставляет за собой право изъять какой-либо продукт, не из списка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запрещенных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, в том случае, если данный продукт хранится в не установленном порядке.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КАК ПОДГОТОВИТЬ РЕБЕНКА К ПРОЖИВАНИЮ В ЛАГЕРЕ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Детей, отправившихся в лагерь, условно можно разделить на тех, кто предвкушает поездку и уже готов к приключению, и на тех, кто впервые столкнется с лагерными буднями.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Однако для всех детей лагерь – это особая, отдельная реальность с новыми знакомствами, демонстрацией своих талантов и способностей, временной свободой от родительской опеки и морем положительных эмоций.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Как подготовить ребенка к первой поездке в лагерь, чего ожидать от путешествия и как родителям обрести уверенность и спокойствие перед детской поездкой?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Конечно, каждый родитель будет волноваться, понравится ли ребенку в лагере, как пройдут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каникулы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и сможет ли он подружиться с другими детьми?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Поэтому еще дома нужно оценить психологическую готовность ребенка к каникулам в новой для него обстановке, без родителей, знакомых или друзей.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Определяем психологическую готовность ребенка к поездке в лагерь.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Итак, в лагере, как и в любом другом сообществе, существуют четко определенные правила и традиции, поэтому одним из ключевых показателей психологической готовности ребенка к лагерю является его умение следовать определенной инструкции, призывам взрослых.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Это особенно важно в первые дни смены, когда дети знакомятся друг с другом и лагерем. Если ребенок не слышит или не выполняет просьбу, то ему будет сложно органично влиться в жизнь отряда. Так, наиболее проблемными для детей правилам в лагере обычно являются: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«ЗАКОН НОЛЬ-НОЛЬ» - уважительное отношения ко времени, точной явки без опозданий на все лагерные мероприятия, соблюдение регламента времени.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«ЗАКОН ПОДНЯТОЙ ПРАВОЙ РУКИ» - сигнал «внимание», по которому необходимо перестать разговаривать, шуметь, спокойно воспринимать информацию.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«ЗАКОН ТЕРРИТОРИИ» - уход за пределы лагеря должен быть согласован со старшими, пребывание посторонних людей на территории лагеря также требует согласования.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«ЗАКОН ЗЕЛЕНИ»- мы не причиняем вред природе, внимательно и с уважением относимся к насекомым, животным и насаждениям.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«ЗАКОН «ДАЙ СЛОВО»- Все возникающие конфликты и разногласия между детьми решаются путем переговоров и диалога без применения физической силы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другу.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Следующий показатель готовности ребенка к поездке – его способность к самоорганизации.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Если у ребенка сложности с соблюдением режима дня, отсутствуют элементарные навыки самообслуживания и личной гигиены (Сможет ли ребенок почистить зубы, сменить одежду и нижнее белье, завязать шнурки, принять душ?), то в лагерь ему ехать еще рано.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Еще одним показателем готовности к поездке является умение ребенка принять неудачу.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Например, в лагерном футбольном соревновании ребенок-вратарь пропустил мяч и из-за этого команда проиграла. Ребенок оказался в ситуации неуспеха. Здесь вожатому важно не допустить насмешки и укоров в адрес ребенка со стороны отряда. Грамотная работа вожатого в данной ситуации заключается в следующем: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- Разобрать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сложившуюся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ситуации на вечернем анализе дня (вечерней «свечке») и донести до отряда, что любая победа зависит от работы всей команды.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Создать ситуацию успеха для ребенка. Для этого вожатый предлагает ребенку принять участие в другом мероприятии дня, которое сможет подчеркнуть его сильные стороны.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Сам же ребенок должен суметь принять сложившуюся ситуацию и помочь вожатому грамотно разрешить ее.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Особенно важным фактором является умение ребенка идти на контакт с вожатыми, ровесниками, быть частью своего отряда. Жизнь в оздоровительном лагере строится на четко определенных правилах и традициях, взаимоотношениях групп детей, поэтому умение ребенка стать частью команды очень важно для органичной жизни в течение всей смены.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Готовность ребенка к детскому лагерю в первую очередь определяют его родители, поскольку только они полностью знают весь процесс социализации своего ребенка (ходил ли в садик, как чувствует себя в классе,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идет на контакт).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Перед поездкой в детский лагерь родители должны пообщаться со своим ребенком, настроить его положительно к поездке, пробудить интерес к лагерю, совместно выбрать лагерь и показать фотографии прошлых смен, рассказать, что его ожидают новые знакомства, впечатления.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Родителям следует заранее узнать про распорядок дня, правила лагерной жизни и подробно рассказать о них ребенку.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Если из разговора родители делают вывод, что по каким-то причинам ребенок не готов ехать в лагерь или ему будет там не комфортно, то, возможно, есть причина обратиться к детскому психологу.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Не желательно отправлять ребенка в лагерь, если он сам туда не хочет.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Если ребенок едет в лагерь впервые, то можно начать с краткосрочных, например, весенних и осенних смен (до 7 дней).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Иногда, в силу некоторых обстоятельств, подросток, уже бывавший в лагере, может оказаться не готовым к поездке в лагерь. Это может произойти из-за первой любви, потери близкого человека, прошлого негативного опыта поездки в лагерь, произошедших физиологических изменений (лишний вес, излишняя потливость, гормональные изменения), незавершенных дел, негативных привычек, запрещенных на территории лагеря (курение) или травмы, которая будет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мешать подростку выступить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наравне с другими членами отряда.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происходит в детских оздоровительных лагерях?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человек для детей в лагере - это вожатый, он отвечает за жизнь и здоровье детей, их игровую и образовательную деятельность, подготовку и проведение отрядных сборов и </w:t>
      </w:r>
      <w:proofErr w:type="spell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а также за соблюдение дисциплины в отряде и организацию передвижения детей по территории лагеря и во время экскурсии. В детском оздоровительном лагере «Зеленые дубки», работают вожатые, которые прошли специальную подготовку, аттестацию и сертификацию и обладают всеми необходимыми компетенциями, включая умение правильно оказать первую медицинскую помощь. Многие из них имеют педагогическое образование.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работы с группой вожатый заочно знакомится с детьми, учитывает возрастные особенности группы, поэтому очень важно передавать организаторам поездки все требуемые документы, а также сообщать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всех индивидуальных особенностях и заболеваниях заранее (в анкете).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Например, зная, что вожатый будет отвечать за группу детей младшего школьного возраста (7-11 лет), он будет учитывать, что представители этой возрастной категории обычно крайне любопытны, энергичны, впечатлительны, легко идут на контакт и непосредственны в общении. Их основной способ знакомства с миром – это игра. А благодаря различным тематическим мастер-классам, и конкурсам в лагере, дети узнают много нового об окружающем мире, иностранных языках, истории, естественных науках, искусстве, творчестве и природе.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А самой большой проблемой этого возраста является желание вернуться домой и слезы, особенно в первые пару дней, пока они не успели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понять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где очутились. В начале смены домой просятся практически все. Это временное явление, связанное с периодом адаптации, который может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длится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 от 2-3 суток до недели. Необходимо дать ребенку некоторое время привыкнуть к новым правилам, познакомиться со сверстниками, почувствовать себя важной частью отряда, а вожатым – возможность заинтересовать ребенка новыми для него увлечениями. Беспокоиться следует только в том случае, если ребенок начинает проситься домой в середине или конце смены.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Если речь идет о детях подросткового возраста (11-14 лет), то здесь вожатые принимают во внимание интенсивное формирование независимости суждений и действий, собственных моральных установок, самосознание, развивается самостоятельность и инициативность. Круг интересов становится более избирательным и широким. Дети в этом возрасте охотно участвуют в викторинах, конкурсах, концертах, фестивалях, командных спортивных мероприятиях и соревнованиях.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Хотя есть и свои сложности: дети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становятся менее уравновешены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, более упрямы и вспыльчивы, чаще возникают конфликтные ситуации.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 старшего школьного возраста (15-17 лет) характерно развитие навыков логического и теоретического мышления, потребность к общению со сверстниками и познанию себя, формирование самоутверждения, привычек и образа жизни, появление первых попыток ответственности и взаимопомощи. Они охотно собираются всем отрядом, чтобы поговорить «по </w:t>
      </w:r>
      <w:r w:rsidRPr="001B4A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душам», петь под гитару, устроить костер. Для ребят этой возрастной категории подходят дискуссии, диспуты и беседы на какие-нибудь «острые темы», интеллектуальные игры, театральные постановки, концерты.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Это непростое время для ребенка, во время которого обостряются комплексы, самооценка становится неустойчивой, появляется стремление к максимальной самостоятельности.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Имея в виду все эти особенности возрастов, и основываясь на своем опыте, вожатые и создают незабываемые детские каникулы!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Организуя детский отдых мы стремимся создать оптимальные условия </w:t>
      </w:r>
      <w:proofErr w:type="gramStart"/>
      <w:r w:rsidRPr="001B4AE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B4AE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проявления самостоятельных навыков,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реализации творческих способностей,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AED">
        <w:rPr>
          <w:rFonts w:ascii="Times New Roman" w:hAnsi="Times New Roman" w:cs="Times New Roman"/>
          <w:sz w:val="28"/>
          <w:szCs w:val="28"/>
          <w:lang w:eastAsia="ru-RU"/>
        </w:rPr>
        <w:t>- получения навыков общения со сверстниками.</w:t>
      </w:r>
    </w:p>
    <w:p w:rsidR="001B4AED" w:rsidRPr="001B4AED" w:rsidRDefault="001B4AED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94A" w:rsidRPr="005D6B9C" w:rsidRDefault="00E1194A" w:rsidP="001B4A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01737" w:rsidRPr="00E1194A" w:rsidRDefault="00B01737" w:rsidP="001B4AED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B01737" w:rsidRPr="00E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12"/>
    <w:rsid w:val="001A2812"/>
    <w:rsid w:val="001B4AED"/>
    <w:rsid w:val="00465585"/>
    <w:rsid w:val="00A52069"/>
    <w:rsid w:val="00B01737"/>
    <w:rsid w:val="00C46B99"/>
    <w:rsid w:val="00E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</dc:creator>
  <cp:keywords/>
  <dc:description/>
  <cp:lastModifiedBy>хп</cp:lastModifiedBy>
  <cp:revision>5</cp:revision>
  <dcterms:created xsi:type="dcterms:W3CDTF">2025-04-15T10:28:00Z</dcterms:created>
  <dcterms:modified xsi:type="dcterms:W3CDTF">2025-04-15T10:48:00Z</dcterms:modified>
</cp:coreProperties>
</file>